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D5F" w:rsidRDefault="00D61D5F" w:rsidP="00D61D5F">
      <w:pPr>
        <w:spacing w:after="0"/>
        <w:rPr>
          <w:rFonts w:ascii="Tahoma" w:eastAsiaTheme="minorEastAsia" w:hAnsi="Tahoma" w:cs="Tahoma"/>
          <w:noProof/>
          <w:sz w:val="16"/>
          <w:szCs w:val="16"/>
          <w:lang w:eastAsia="de-AT"/>
        </w:rPr>
      </w:pPr>
      <w:bookmarkStart w:id="0" w:name="_GoBack"/>
      <w:bookmarkEnd w:id="0"/>
      <w:r>
        <w:rPr>
          <w:rFonts w:ascii="Tahoma" w:eastAsiaTheme="minorEastAsia" w:hAnsi="Tahoma" w:cs="Tahoma"/>
          <w:b/>
          <w:bCs/>
          <w:noProof/>
          <w:sz w:val="20"/>
          <w:szCs w:val="20"/>
          <w:lang w:val="de-DE" w:eastAsia="de-AT"/>
        </w:rPr>
        <w:t>Prof. Dr. Andrea Dungl-Zauner</w:t>
      </w:r>
      <w:r>
        <w:rPr>
          <w:rFonts w:ascii="Tahoma" w:eastAsiaTheme="minorEastAsia" w:hAnsi="Tahoma" w:cs="Tahoma"/>
          <w:noProof/>
          <w:sz w:val="20"/>
          <w:szCs w:val="20"/>
          <w:lang w:val="de-DE" w:eastAsia="de-AT"/>
        </w:rPr>
        <w:br/>
      </w:r>
      <w:r>
        <w:rPr>
          <w:rFonts w:ascii="Tahoma" w:eastAsiaTheme="minorEastAsia" w:hAnsi="Tahoma" w:cs="Tahoma"/>
          <w:noProof/>
          <w:sz w:val="16"/>
          <w:szCs w:val="16"/>
          <w:lang w:eastAsia="de-AT"/>
        </w:rPr>
        <w:t>Zentrumsleitung</w:t>
      </w:r>
    </w:p>
    <w:p w:rsidR="00D61D5F" w:rsidRDefault="00D61D5F" w:rsidP="00D61D5F">
      <w:pPr>
        <w:spacing w:after="0"/>
        <w:rPr>
          <w:rFonts w:ascii="Tahoma" w:eastAsiaTheme="minorEastAsia" w:hAnsi="Tahoma" w:cs="Tahoma"/>
          <w:noProof/>
          <w:lang w:eastAsia="de-AT"/>
        </w:rPr>
      </w:pPr>
      <w:r>
        <w:rPr>
          <w:rFonts w:ascii="Tahoma" w:eastAsiaTheme="minorEastAsia" w:hAnsi="Tahoma" w:cs="Tahoma"/>
          <w:noProof/>
          <w:lang w:eastAsia="de-AT"/>
        </w:rPr>
        <w:t>Zentrum f Trad. Chin. Med. &amp; Komplementärmedizin</w:t>
      </w:r>
      <w:r>
        <w:rPr>
          <w:rFonts w:ascii="Tahoma" w:eastAsiaTheme="minorEastAsia" w:hAnsi="Tahoma" w:cs="Tahoma"/>
          <w:noProof/>
          <w:lang w:eastAsia="de-AT"/>
        </w:rPr>
        <w:br/>
        <w:t xml:space="preserve">Donauuniversität Krems </w:t>
      </w:r>
    </w:p>
    <w:p w:rsidR="00D61D5F" w:rsidRDefault="00D61D5F" w:rsidP="00D61D5F">
      <w:pPr>
        <w:spacing w:after="0"/>
        <w:rPr>
          <w:rFonts w:ascii="Tahoma" w:eastAsiaTheme="minorEastAsia" w:hAnsi="Tahoma" w:cs="Tahoma"/>
          <w:noProof/>
          <w:sz w:val="20"/>
          <w:szCs w:val="20"/>
          <w:lang w:eastAsia="de-AT"/>
        </w:rPr>
      </w:pPr>
      <w:r>
        <w:rPr>
          <w:rFonts w:ascii="Tahoma" w:eastAsiaTheme="minorEastAsia" w:hAnsi="Tahoma" w:cs="Tahoma"/>
          <w:noProof/>
          <w:sz w:val="20"/>
          <w:szCs w:val="20"/>
          <w:lang w:eastAsia="de-AT"/>
        </w:rPr>
        <w:t xml:space="preserve">A - 3500 Krems, Dr. Karl Dorrekstr.30 </w:t>
      </w:r>
    </w:p>
    <w:p w:rsidR="00D61D5F" w:rsidRPr="00CB1596" w:rsidRDefault="00D61D5F" w:rsidP="00D61D5F">
      <w:pPr>
        <w:pStyle w:val="berschrift1"/>
        <w:jc w:val="center"/>
        <w:rPr>
          <w:rFonts w:ascii="Tahoma" w:eastAsiaTheme="minorEastAsia" w:hAnsi="Tahoma" w:cs="Tahoma"/>
          <w:noProof/>
          <w:lang w:eastAsia="de-AT"/>
        </w:rPr>
      </w:pPr>
      <w:r w:rsidRPr="00CB1596">
        <w:rPr>
          <w:rFonts w:ascii="Tahoma" w:eastAsiaTheme="minorEastAsia" w:hAnsi="Tahoma" w:cs="Tahoma"/>
          <w:noProof/>
          <w:lang w:eastAsia="de-AT"/>
        </w:rPr>
        <w:t>Letter of Intent</w:t>
      </w:r>
    </w:p>
    <w:p w:rsidR="00D61D5F" w:rsidRDefault="00D61D5F" w:rsidP="00D61D5F">
      <w:pPr>
        <w:rPr>
          <w:rFonts w:eastAsiaTheme="minorEastAsia"/>
          <w:noProof/>
          <w:lang w:eastAsia="de-AT"/>
        </w:rPr>
      </w:pPr>
    </w:p>
    <w:p w:rsidR="00D61D5F" w:rsidRPr="00CB1596" w:rsidRDefault="00D61D5F" w:rsidP="00D61D5F">
      <w:pPr>
        <w:rPr>
          <w:rFonts w:ascii="Tahoma" w:eastAsiaTheme="minorEastAsia" w:hAnsi="Tahoma" w:cs="Tahoma"/>
          <w:noProof/>
          <w:lang w:eastAsia="de-AT"/>
        </w:rPr>
      </w:pPr>
      <w:r>
        <w:rPr>
          <w:rFonts w:ascii="Tahoma" w:eastAsiaTheme="minorEastAsia" w:hAnsi="Tahoma" w:cs="Tahoma"/>
          <w:noProof/>
          <w:lang w:eastAsia="de-AT"/>
        </w:rPr>
        <w:t xml:space="preserve">Das Zentrum für Chinesische Medizin und Komplementärmedizin der </w:t>
      </w:r>
      <w:r w:rsidRPr="00CB1596">
        <w:rPr>
          <w:rFonts w:ascii="Tahoma" w:eastAsiaTheme="minorEastAsia" w:hAnsi="Tahoma" w:cs="Tahoma"/>
          <w:noProof/>
          <w:lang w:eastAsia="de-AT"/>
        </w:rPr>
        <w:t>Donauu</w:t>
      </w:r>
      <w:r>
        <w:rPr>
          <w:rFonts w:ascii="Tahoma" w:eastAsiaTheme="minorEastAsia" w:hAnsi="Tahoma" w:cs="Tahoma"/>
          <w:noProof/>
          <w:lang w:eastAsia="de-AT"/>
        </w:rPr>
        <w:t xml:space="preserve">universität Krems beschäftigt sich seit nunmehr mehr als 10 Jahren mit der Vermittlung von komplementärmedizinischem und naturheilkundlichem Wissen auf universitärem Niveau. </w:t>
      </w:r>
    </w:p>
    <w:p w:rsidR="00D61D5F" w:rsidRDefault="00D61D5F" w:rsidP="00D61D5F">
      <w:pPr>
        <w:rPr>
          <w:rFonts w:ascii="Tahoma" w:eastAsiaTheme="minorEastAsia" w:hAnsi="Tahoma" w:cs="Tahoma"/>
          <w:noProof/>
          <w:lang w:eastAsia="de-AT"/>
        </w:rPr>
      </w:pPr>
      <w:r>
        <w:rPr>
          <w:rFonts w:ascii="Tahoma" w:eastAsiaTheme="minorEastAsia" w:hAnsi="Tahoma" w:cs="Tahoma"/>
          <w:noProof/>
          <w:lang w:eastAsia="de-AT"/>
        </w:rPr>
        <w:t xml:space="preserve">Hierbei ist die Orientierung an den beruflichen Möglichkeiten ebenso eine wesentliche interne Vorgabe wie die Reflexion mit aktuellem medizinischen Know How. </w:t>
      </w:r>
    </w:p>
    <w:p w:rsidR="00D61D5F" w:rsidRDefault="00D61D5F" w:rsidP="00D61D5F">
      <w:pPr>
        <w:rPr>
          <w:rFonts w:ascii="Tahoma" w:eastAsiaTheme="minorEastAsia" w:hAnsi="Tahoma" w:cs="Tahoma"/>
          <w:noProof/>
          <w:lang w:eastAsia="de-AT"/>
        </w:rPr>
      </w:pPr>
      <w:r>
        <w:rPr>
          <w:rFonts w:ascii="Tahoma" w:eastAsiaTheme="minorEastAsia" w:hAnsi="Tahoma" w:cs="Tahoma"/>
          <w:noProof/>
          <w:lang w:eastAsia="de-AT"/>
        </w:rPr>
        <w:t>Leider mussten wir feststellen, dass traditionelles Gesundheitswissen zunehmend verloren geht. Dies bildet sich in den ärztlichen Praxen ebenso wie in den steigenden Gesundheitsausgaben ab. Dabei ist allgemein bekannt, dass beispielsweise der Einsatz von Anitbiotika bei viralen Infekten nicht nur nutzlos sondern sogar gefährlich sein kann. Die Verwendung alter Hausmittel ist selbstverständlich ebenso kritisch zu reflektieren. Generell steht außer Zweifel, dass Menschen mit einem breiten Wissen über traditionelle Heilverfahren einen gesundheitorientierten Lebensstil aufweisen. Dieser ist nicht nur eine wesentliche Basis für die persönliche Gesundheit, sondern auch ein wesentliches Element der Reduktion von Gesundheitsausgaben.</w:t>
      </w:r>
    </w:p>
    <w:p w:rsidR="00D61D5F" w:rsidRDefault="00D61D5F" w:rsidP="00D61D5F">
      <w:pPr>
        <w:rPr>
          <w:rFonts w:ascii="Tahoma" w:eastAsiaTheme="minorEastAsia" w:hAnsi="Tahoma" w:cs="Tahoma"/>
          <w:noProof/>
          <w:lang w:eastAsia="de-AT"/>
        </w:rPr>
      </w:pPr>
      <w:r>
        <w:rPr>
          <w:rFonts w:ascii="Tahoma" w:eastAsiaTheme="minorEastAsia" w:hAnsi="Tahoma" w:cs="Tahoma"/>
          <w:noProof/>
          <w:lang w:eastAsia="de-AT"/>
        </w:rPr>
        <w:t xml:space="preserve">Das Zentrum für chinesische Medizin und Komplementärmedizin hat daher ein breitses Interesse an der Entwicklung von Lehrangeboten auf dem Gebiet der wissenschaftlich reflektierten naturheilkundlichen Medizin mit unterschiedlichen Zielgruppen. </w:t>
      </w:r>
    </w:p>
    <w:p w:rsidR="00D61D5F" w:rsidRDefault="00D61D5F" w:rsidP="00D61D5F">
      <w:pPr>
        <w:rPr>
          <w:rFonts w:ascii="Tahoma" w:eastAsiaTheme="minorEastAsia" w:hAnsi="Tahoma" w:cs="Tahoma"/>
          <w:noProof/>
          <w:lang w:eastAsia="de-AT"/>
        </w:rPr>
      </w:pPr>
      <w:r>
        <w:rPr>
          <w:rFonts w:ascii="Tahoma" w:eastAsiaTheme="minorEastAsia" w:hAnsi="Tahoma" w:cs="Tahoma"/>
          <w:noProof/>
          <w:lang w:eastAsia="de-AT"/>
        </w:rPr>
        <w:t>Gerne möchten wir uns daher an dem EU-Projekt „alpine Heilpflanzen und Hausmittel“ beteiligen. Unser Wissen auf dem Gebiet der postgraduellen Aus- und Weiterbildung bietet eine optimale Grundlage für die Entwicklung neuer internationaler Lehrgänge zu diesem Thema unter unserer Leitung.</w:t>
      </w:r>
    </w:p>
    <w:p w:rsidR="00D61D5F" w:rsidRPr="00CB1596" w:rsidRDefault="00D61D5F" w:rsidP="00D61D5F">
      <w:pPr>
        <w:rPr>
          <w:rFonts w:ascii="Tahoma" w:eastAsiaTheme="minorEastAsia" w:hAnsi="Tahoma" w:cs="Tahoma"/>
          <w:noProof/>
          <w:lang w:eastAsia="de-AT"/>
        </w:rPr>
      </w:pPr>
    </w:p>
    <w:p w:rsidR="00D61D5F" w:rsidRPr="00CB1596" w:rsidRDefault="00D61D5F" w:rsidP="00D61D5F">
      <w:pPr>
        <w:rPr>
          <w:rFonts w:ascii="Tahoma" w:eastAsiaTheme="minorEastAsia" w:hAnsi="Tahoma" w:cs="Tahoma"/>
          <w:noProof/>
          <w:lang w:eastAsia="de-AT"/>
        </w:rPr>
      </w:pPr>
      <w:r w:rsidRPr="00CB1596">
        <w:rPr>
          <w:rFonts w:ascii="Tahoma" w:eastAsiaTheme="minorEastAsia" w:hAnsi="Tahoma" w:cs="Tahoma"/>
          <w:noProof/>
          <w:lang w:eastAsia="de-AT"/>
        </w:rPr>
        <w:t>Andrea Zauner-Dungl</w:t>
      </w:r>
    </w:p>
    <w:p w:rsidR="00D61D5F" w:rsidRDefault="00D61D5F" w:rsidP="00D61D5F">
      <w:pPr>
        <w:spacing w:line="240" w:lineRule="auto"/>
        <w:rPr>
          <w:rFonts w:eastAsiaTheme="minorEastAsia"/>
          <w:noProof/>
          <w:lang w:eastAsia="de-AT"/>
        </w:rPr>
      </w:pPr>
      <w:r>
        <w:rPr>
          <w:rFonts w:eastAsiaTheme="minorEastAsia"/>
          <w:noProof/>
          <w:lang w:eastAsia="de-AT"/>
        </w:rPr>
        <w:t>_____________________________</w:t>
      </w:r>
    </w:p>
    <w:p w:rsidR="00D61D5F" w:rsidRDefault="00D61D5F" w:rsidP="00D61D5F">
      <w:pPr>
        <w:spacing w:after="0" w:line="240" w:lineRule="auto"/>
        <w:rPr>
          <w:rFonts w:ascii="Tahoma" w:eastAsiaTheme="minorEastAsia" w:hAnsi="Tahoma" w:cs="Tahoma"/>
          <w:noProof/>
          <w:sz w:val="16"/>
          <w:szCs w:val="16"/>
          <w:lang w:eastAsia="de-AT"/>
        </w:rPr>
      </w:pPr>
      <w:r>
        <w:rPr>
          <w:rFonts w:ascii="Tahoma" w:eastAsiaTheme="minorEastAsia" w:hAnsi="Tahoma" w:cs="Tahoma"/>
          <w:b/>
          <w:bCs/>
          <w:noProof/>
          <w:sz w:val="20"/>
          <w:szCs w:val="20"/>
          <w:lang w:val="de-DE" w:eastAsia="de-AT"/>
        </w:rPr>
        <w:t>Prof. Dr. Andrea Dungl-Zauner</w:t>
      </w:r>
      <w:r>
        <w:rPr>
          <w:rFonts w:ascii="Tahoma" w:eastAsiaTheme="minorEastAsia" w:hAnsi="Tahoma" w:cs="Tahoma"/>
          <w:noProof/>
          <w:sz w:val="20"/>
          <w:szCs w:val="20"/>
          <w:lang w:val="de-DE" w:eastAsia="de-AT"/>
        </w:rPr>
        <w:br/>
      </w:r>
      <w:r>
        <w:rPr>
          <w:rFonts w:ascii="Tahoma" w:eastAsiaTheme="minorEastAsia" w:hAnsi="Tahoma" w:cs="Tahoma"/>
          <w:noProof/>
          <w:sz w:val="16"/>
          <w:szCs w:val="16"/>
          <w:lang w:eastAsia="de-AT"/>
        </w:rPr>
        <w:t>Zentrumsleitung</w:t>
      </w:r>
    </w:p>
    <w:p w:rsidR="00D61D5F" w:rsidRDefault="00D61D5F" w:rsidP="00D61D5F">
      <w:pPr>
        <w:spacing w:after="0" w:line="240" w:lineRule="auto"/>
        <w:rPr>
          <w:rFonts w:ascii="Tahoma" w:eastAsiaTheme="minorEastAsia" w:hAnsi="Tahoma" w:cs="Tahoma"/>
          <w:noProof/>
          <w:sz w:val="20"/>
          <w:szCs w:val="20"/>
          <w:lang w:eastAsia="de-AT"/>
        </w:rPr>
      </w:pPr>
      <w:r>
        <w:rPr>
          <w:rFonts w:ascii="Tahoma" w:eastAsiaTheme="minorEastAsia" w:hAnsi="Tahoma" w:cs="Tahoma"/>
          <w:noProof/>
          <w:lang w:eastAsia="de-AT"/>
        </w:rPr>
        <w:t>Zentrum für Traditionelle Chinesische Medizin &amp; Komplementärmedizin</w:t>
      </w:r>
      <w:r>
        <w:rPr>
          <w:rFonts w:ascii="Tahoma" w:eastAsiaTheme="minorEastAsia" w:hAnsi="Tahoma" w:cs="Tahoma"/>
          <w:noProof/>
          <w:lang w:eastAsia="de-AT"/>
        </w:rPr>
        <w:br/>
        <w:t>Donauuniversität Krems</w:t>
      </w:r>
    </w:p>
    <w:p w:rsidR="00D61D5F" w:rsidRDefault="00D61D5F" w:rsidP="00D61D5F">
      <w:pPr>
        <w:spacing w:after="0" w:line="240" w:lineRule="auto"/>
        <w:rPr>
          <w:rFonts w:ascii="Tahoma" w:eastAsiaTheme="minorEastAsia" w:hAnsi="Tahoma" w:cs="Tahoma"/>
          <w:noProof/>
          <w:sz w:val="20"/>
          <w:szCs w:val="20"/>
          <w:lang w:eastAsia="de-AT"/>
        </w:rPr>
      </w:pPr>
      <w:r>
        <w:rPr>
          <w:rFonts w:ascii="Tahoma" w:eastAsiaTheme="minorEastAsia" w:hAnsi="Tahoma" w:cs="Tahoma"/>
          <w:noProof/>
          <w:sz w:val="20"/>
          <w:szCs w:val="20"/>
          <w:lang w:eastAsia="de-AT"/>
        </w:rPr>
        <w:t xml:space="preserve">A - 3500 Krems, Dr. Karl Dorrekstr.30 </w:t>
      </w:r>
    </w:p>
    <w:p w:rsidR="00D61D5F" w:rsidRDefault="00D61D5F" w:rsidP="00D61D5F">
      <w:pPr>
        <w:spacing w:after="0" w:line="240" w:lineRule="auto"/>
        <w:rPr>
          <w:rFonts w:ascii="Tahoma" w:eastAsiaTheme="minorEastAsia" w:hAnsi="Tahoma" w:cs="Tahoma"/>
          <w:noProof/>
          <w:sz w:val="20"/>
          <w:szCs w:val="20"/>
          <w:lang w:eastAsia="de-AT"/>
        </w:rPr>
      </w:pPr>
      <w:r>
        <w:rPr>
          <w:rFonts w:ascii="Tahoma" w:eastAsiaTheme="minorEastAsia" w:hAnsi="Tahoma" w:cs="Tahoma"/>
          <w:noProof/>
          <w:sz w:val="20"/>
          <w:szCs w:val="20"/>
          <w:lang w:eastAsia="de-AT"/>
        </w:rPr>
        <w:t xml:space="preserve">T:+ 43 2732 8932691 </w:t>
      </w:r>
    </w:p>
    <w:p w:rsidR="00D61D5F" w:rsidRDefault="00D61D5F" w:rsidP="00D61D5F">
      <w:pPr>
        <w:spacing w:after="0" w:line="240" w:lineRule="auto"/>
        <w:rPr>
          <w:rFonts w:ascii="Tahoma" w:eastAsiaTheme="minorEastAsia" w:hAnsi="Tahoma" w:cs="Tahoma"/>
          <w:noProof/>
          <w:color w:val="1F497D"/>
          <w:sz w:val="20"/>
          <w:szCs w:val="20"/>
          <w:lang w:eastAsia="de-AT"/>
        </w:rPr>
      </w:pPr>
      <w:r>
        <w:rPr>
          <w:rFonts w:ascii="Tahoma" w:eastAsiaTheme="minorEastAsia" w:hAnsi="Tahoma" w:cs="Tahoma"/>
          <w:noProof/>
          <w:color w:val="1F497D"/>
          <w:sz w:val="20"/>
          <w:szCs w:val="20"/>
          <w:lang w:eastAsia="de-AT"/>
        </w:rPr>
        <w:t xml:space="preserve">M: </w:t>
      </w:r>
      <w:hyperlink r:id="rId5" w:history="1">
        <w:r>
          <w:rPr>
            <w:rStyle w:val="Hyperlink"/>
            <w:rFonts w:ascii="Tahoma" w:eastAsiaTheme="minorEastAsia" w:hAnsi="Tahoma" w:cs="Tahoma"/>
            <w:noProof/>
            <w:sz w:val="20"/>
            <w:szCs w:val="20"/>
            <w:lang w:eastAsia="de-AT"/>
          </w:rPr>
          <w:t>andrea.zauner-dungl[at]donau-uni.ac.at</w:t>
        </w:r>
      </w:hyperlink>
      <w:r>
        <w:rPr>
          <w:rFonts w:ascii="Tahoma" w:eastAsiaTheme="minorEastAsia" w:hAnsi="Tahoma" w:cs="Tahoma"/>
          <w:noProof/>
          <w:color w:val="1F497D"/>
          <w:sz w:val="20"/>
          <w:szCs w:val="20"/>
          <w:lang w:eastAsia="de-AT"/>
        </w:rPr>
        <w:t xml:space="preserve"> </w:t>
      </w:r>
    </w:p>
    <w:p w:rsidR="00D61D5F" w:rsidRDefault="00E17BE9" w:rsidP="00D61D5F">
      <w:pPr>
        <w:spacing w:after="0" w:line="240" w:lineRule="auto"/>
        <w:rPr>
          <w:rFonts w:ascii="Tahoma" w:eastAsiaTheme="minorEastAsia" w:hAnsi="Tahoma" w:cs="Tahoma"/>
          <w:noProof/>
          <w:color w:val="1F497D"/>
          <w:sz w:val="20"/>
          <w:szCs w:val="20"/>
          <w:lang w:eastAsia="de-AT"/>
        </w:rPr>
      </w:pPr>
      <w:hyperlink r:id="rId6" w:history="1">
        <w:r w:rsidR="00D61D5F">
          <w:rPr>
            <w:rStyle w:val="Hyperlink"/>
            <w:rFonts w:ascii="Tahoma" w:eastAsiaTheme="minorEastAsia" w:hAnsi="Tahoma" w:cs="Tahoma"/>
            <w:noProof/>
            <w:color w:val="1F497D"/>
            <w:sz w:val="20"/>
            <w:szCs w:val="20"/>
            <w:lang w:eastAsia="de-AT"/>
          </w:rPr>
          <w:t>www.donau-uni.ac.at</w:t>
        </w:r>
      </w:hyperlink>
      <w:r w:rsidR="00D61D5F">
        <w:rPr>
          <w:rFonts w:ascii="Tahoma" w:eastAsiaTheme="minorEastAsia" w:hAnsi="Tahoma" w:cs="Tahoma"/>
          <w:noProof/>
          <w:color w:val="1F497D"/>
          <w:sz w:val="20"/>
          <w:szCs w:val="20"/>
          <w:lang w:eastAsia="de-AT"/>
        </w:rPr>
        <w:t xml:space="preserve"> </w:t>
      </w:r>
    </w:p>
    <w:p w:rsidR="006975D4" w:rsidRPr="00D61D5F" w:rsidRDefault="00D61D5F">
      <w:pPr>
        <w:rPr>
          <w:rFonts w:ascii="Calibri" w:eastAsiaTheme="minorEastAsia" w:hAnsi="Calibri" w:cs="Calibri"/>
          <w:noProof/>
          <w:color w:val="1F497D"/>
          <w:lang w:val="de-DE" w:eastAsia="de-AT"/>
        </w:rPr>
      </w:pPr>
      <w:r>
        <w:rPr>
          <w:rFonts w:eastAsiaTheme="minorEastAsia"/>
          <w:noProof/>
          <w:color w:val="1F497D"/>
          <w:lang w:eastAsia="de-AT"/>
        </w:rPr>
        <w:t> </w:t>
      </w:r>
    </w:p>
    <w:sectPr w:rsidR="006975D4" w:rsidRPr="00D61D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22"/>
    <w:rsid w:val="00295022"/>
    <w:rsid w:val="006975D4"/>
    <w:rsid w:val="00A6263A"/>
    <w:rsid w:val="00D61D5F"/>
    <w:rsid w:val="00E17B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1D5F"/>
  </w:style>
  <w:style w:type="paragraph" w:styleId="berschrift1">
    <w:name w:val="heading 1"/>
    <w:basedOn w:val="Standard"/>
    <w:next w:val="Standard"/>
    <w:link w:val="berschrift1Zchn"/>
    <w:uiPriority w:val="9"/>
    <w:qFormat/>
    <w:rsid w:val="00D61D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1D5F"/>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semiHidden/>
    <w:unhideWhenUsed/>
    <w:rsid w:val="00D61D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1D5F"/>
  </w:style>
  <w:style w:type="paragraph" w:styleId="berschrift1">
    <w:name w:val="heading 1"/>
    <w:basedOn w:val="Standard"/>
    <w:next w:val="Standard"/>
    <w:link w:val="berschrift1Zchn"/>
    <w:uiPriority w:val="9"/>
    <w:qFormat/>
    <w:rsid w:val="00D61D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1D5F"/>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semiHidden/>
    <w:unhideWhenUsed/>
    <w:rsid w:val="00D61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onau-uni.ac.at/" TargetMode="External"/><Relationship Id="rId5" Type="http://schemas.openxmlformats.org/officeDocument/2006/relationships/hyperlink" Target="mailto:andrea.zauner-dungl@donau-uni.ac.at"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1954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Hedda Sützl-Klein</cp:lastModifiedBy>
  <cp:revision>2</cp:revision>
  <dcterms:created xsi:type="dcterms:W3CDTF">2012-01-13T17:10:00Z</dcterms:created>
  <dcterms:modified xsi:type="dcterms:W3CDTF">2012-01-13T17:10:00Z</dcterms:modified>
</cp:coreProperties>
</file>